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04BF" w:rsidRDefault="009904BF" w:rsidP="009904BF">
      <w:r>
        <w:rPr>
          <w:noProof/>
          <w:lang w:eastAsia="es-CL"/>
        </w:rPr>
        <mc:AlternateContent>
          <mc:Choice Requires="wps">
            <w:drawing>
              <wp:anchor distT="0" distB="0" distL="114300" distR="114300" simplePos="0" relativeHeight="251660288" behindDoc="0" locked="0" layoutInCell="1" allowOverlap="1" wp14:anchorId="766A3EC2" wp14:editId="64F692AF">
                <wp:simplePos x="0" y="0"/>
                <wp:positionH relativeFrom="margin">
                  <wp:posOffset>409575</wp:posOffset>
                </wp:positionH>
                <wp:positionV relativeFrom="paragraph">
                  <wp:posOffset>38735</wp:posOffset>
                </wp:positionV>
                <wp:extent cx="5476875" cy="1133475"/>
                <wp:effectExtent l="0" t="0" r="28575" b="28575"/>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133475"/>
                        </a:xfrm>
                        <a:prstGeom prst="roundRect">
                          <a:avLst>
                            <a:gd name="adj" fmla="val 16667"/>
                          </a:avLst>
                        </a:prstGeom>
                        <a:solidFill>
                          <a:srgbClr val="FFFFFF"/>
                        </a:solidFill>
                        <a:ln w="9525">
                          <a:solidFill>
                            <a:srgbClr val="000000"/>
                          </a:solidFill>
                          <a:round/>
                          <a:headEnd/>
                          <a:tailEnd/>
                        </a:ln>
                      </wps:spPr>
                      <wps:txbx>
                        <w:txbxContent>
                          <w:p w:rsidR="009904BF" w:rsidRPr="002B6760" w:rsidRDefault="009904BF" w:rsidP="009904BF">
                            <w:pPr>
                              <w:spacing w:after="0" w:line="240" w:lineRule="auto"/>
                              <w:jc w:val="center"/>
                              <w:rPr>
                                <w:rFonts w:ascii="Arial Narrow" w:hAnsi="Arial Narrow"/>
                                <w:b/>
                                <w:sz w:val="32"/>
                              </w:rPr>
                            </w:pPr>
                            <w:r w:rsidRPr="002B6760">
                              <w:rPr>
                                <w:rFonts w:ascii="Arial Narrow" w:hAnsi="Arial Narrow"/>
                                <w:b/>
                                <w:sz w:val="32"/>
                              </w:rPr>
                              <w:t>Guía de Trabajo</w:t>
                            </w:r>
                            <w:r w:rsidR="00B63045">
                              <w:rPr>
                                <w:rFonts w:ascii="Arial Narrow" w:hAnsi="Arial Narrow"/>
                                <w:b/>
                                <w:sz w:val="32"/>
                              </w:rPr>
                              <w:t xml:space="preserve"> n°4</w:t>
                            </w:r>
                          </w:p>
                          <w:p w:rsidR="009904BF" w:rsidRDefault="009904BF" w:rsidP="009904BF">
                            <w:pPr>
                              <w:spacing w:after="0" w:line="240" w:lineRule="auto"/>
                              <w:jc w:val="center"/>
                              <w:rPr>
                                <w:rFonts w:ascii="Arial Narrow" w:hAnsi="Arial Narrow"/>
                                <w:b/>
                                <w:sz w:val="24"/>
                              </w:rPr>
                            </w:pPr>
                            <w:r>
                              <w:rPr>
                                <w:rFonts w:ascii="Arial Narrow" w:hAnsi="Arial Narrow"/>
                                <w:b/>
                                <w:sz w:val="24"/>
                              </w:rPr>
                              <w:t>UNIDAD 1:</w:t>
                            </w:r>
                          </w:p>
                          <w:p w:rsidR="009904BF" w:rsidRDefault="009904BF" w:rsidP="009904BF">
                            <w:pPr>
                              <w:spacing w:after="0" w:line="240" w:lineRule="auto"/>
                              <w:jc w:val="center"/>
                              <w:rPr>
                                <w:rFonts w:ascii="Arial Narrow" w:hAnsi="Arial Narrow"/>
                                <w:b/>
                                <w:sz w:val="24"/>
                              </w:rPr>
                            </w:pPr>
                            <w:r>
                              <w:rPr>
                                <w:rFonts w:ascii="Arial Narrow" w:hAnsi="Arial Narrow"/>
                                <w:b/>
                                <w:sz w:val="24"/>
                              </w:rPr>
                              <w:t xml:space="preserve">Hominización, </w:t>
                            </w:r>
                            <w:proofErr w:type="spellStart"/>
                            <w:r>
                              <w:rPr>
                                <w:rFonts w:ascii="Arial Narrow" w:hAnsi="Arial Narrow"/>
                                <w:b/>
                                <w:sz w:val="24"/>
                              </w:rPr>
                              <w:t>complejización</w:t>
                            </w:r>
                            <w:proofErr w:type="spellEnd"/>
                            <w:r>
                              <w:rPr>
                                <w:rFonts w:ascii="Arial Narrow" w:hAnsi="Arial Narrow"/>
                                <w:b/>
                                <w:sz w:val="24"/>
                              </w:rPr>
                              <w:t xml:space="preserve"> de las primeras sociedades y civilizaciones fluviales.</w:t>
                            </w:r>
                          </w:p>
                          <w:p w:rsidR="009904BF" w:rsidRDefault="009904BF" w:rsidP="009904BF">
                            <w:pPr>
                              <w:spacing w:after="0" w:line="240" w:lineRule="auto"/>
                              <w:jc w:val="center"/>
                              <w:rPr>
                                <w:rFonts w:ascii="Arial Narrow" w:hAnsi="Arial Narrow"/>
                                <w:b/>
                                <w:sz w:val="24"/>
                              </w:rPr>
                            </w:pPr>
                            <w:r>
                              <w:rPr>
                                <w:rFonts w:ascii="Arial Narrow" w:hAnsi="Arial Narrow"/>
                                <w:b/>
                                <w:sz w:val="24"/>
                              </w:rPr>
                              <w:t xml:space="preserve">“Investigando a nuestras y nuestros antepasados”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A3EC2" id="Rectángulo redondeado 11" o:spid="_x0000_s1026" style="position:absolute;margin-left:32.25pt;margin-top:3.05pt;width:431.25pt;height: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">
                <v:textbox>
                  <w:txbxContent>
                    <w:p w:rsidR="009904BF" w:rsidRPr="002B6760" w:rsidRDefault="009904BF" w:rsidP="009904BF">
                      <w:pPr>
                        <w:spacing w:after="0" w:line="240" w:lineRule="auto"/>
                        <w:jc w:val="center"/>
                        <w:rPr>
                          <w:rFonts w:ascii="Arial Narrow" w:hAnsi="Arial Narrow"/>
                          <w:b/>
                          <w:sz w:val="32"/>
                        </w:rPr>
                      </w:pPr>
                      <w:r w:rsidRPr="002B6760">
                        <w:rPr>
                          <w:rFonts w:ascii="Arial Narrow" w:hAnsi="Arial Narrow"/>
                          <w:b/>
                          <w:sz w:val="32"/>
                        </w:rPr>
                        <w:t>Guía de Trabajo</w:t>
                      </w:r>
                      <w:r w:rsidR="00B63045">
                        <w:rPr>
                          <w:rFonts w:ascii="Arial Narrow" w:hAnsi="Arial Narrow"/>
                          <w:b/>
                          <w:sz w:val="32"/>
                        </w:rPr>
                        <w:t xml:space="preserve"> n°4</w:t>
                      </w:r>
                    </w:p>
                    <w:p w:rsidR="009904BF" w:rsidRDefault="009904BF" w:rsidP="009904BF">
                      <w:pPr>
                        <w:spacing w:after="0" w:line="240" w:lineRule="auto"/>
                        <w:jc w:val="center"/>
                        <w:rPr>
                          <w:rFonts w:ascii="Arial Narrow" w:hAnsi="Arial Narrow"/>
                          <w:b/>
                          <w:sz w:val="24"/>
                        </w:rPr>
                      </w:pPr>
                      <w:r>
                        <w:rPr>
                          <w:rFonts w:ascii="Arial Narrow" w:hAnsi="Arial Narrow"/>
                          <w:b/>
                          <w:sz w:val="24"/>
                        </w:rPr>
                        <w:t>UNIDAD 1:</w:t>
                      </w:r>
                    </w:p>
                    <w:p w:rsidR="009904BF" w:rsidRDefault="009904BF" w:rsidP="009904BF">
                      <w:pPr>
                        <w:spacing w:after="0" w:line="240" w:lineRule="auto"/>
                        <w:jc w:val="center"/>
                        <w:rPr>
                          <w:rFonts w:ascii="Arial Narrow" w:hAnsi="Arial Narrow"/>
                          <w:b/>
                          <w:sz w:val="24"/>
                        </w:rPr>
                      </w:pPr>
                      <w:r>
                        <w:rPr>
                          <w:rFonts w:ascii="Arial Narrow" w:hAnsi="Arial Narrow"/>
                          <w:b/>
                          <w:sz w:val="24"/>
                        </w:rPr>
                        <w:t xml:space="preserve">Hominización, </w:t>
                      </w:r>
                      <w:proofErr w:type="spellStart"/>
                      <w:r>
                        <w:rPr>
                          <w:rFonts w:ascii="Arial Narrow" w:hAnsi="Arial Narrow"/>
                          <w:b/>
                          <w:sz w:val="24"/>
                        </w:rPr>
                        <w:t>complejización</w:t>
                      </w:r>
                      <w:proofErr w:type="spellEnd"/>
                      <w:r>
                        <w:rPr>
                          <w:rFonts w:ascii="Arial Narrow" w:hAnsi="Arial Narrow"/>
                          <w:b/>
                          <w:sz w:val="24"/>
                        </w:rPr>
                        <w:t xml:space="preserve"> de las primeras sociedades y civilizaciones fluviales.</w:t>
                      </w:r>
                    </w:p>
                    <w:p w:rsidR="009904BF" w:rsidRDefault="009904BF" w:rsidP="009904BF">
                      <w:pPr>
                        <w:spacing w:after="0" w:line="240" w:lineRule="auto"/>
                        <w:jc w:val="center"/>
                        <w:rPr>
                          <w:rFonts w:ascii="Arial Narrow" w:hAnsi="Arial Narrow"/>
                          <w:b/>
                          <w:sz w:val="24"/>
                        </w:rPr>
                      </w:pPr>
                      <w:r>
                        <w:rPr>
                          <w:rFonts w:ascii="Arial Narrow" w:hAnsi="Arial Narrow"/>
                          <w:b/>
                          <w:sz w:val="24"/>
                        </w:rPr>
                        <w:t xml:space="preserve">“Investigando a nuestras y nuestros antepasados” </w:t>
                      </w:r>
                    </w:p>
                  </w:txbxContent>
                </v:textbox>
                <w10:wrap anchorx="margin"/>
              </v:roundrect>
            </w:pict>
          </mc:Fallback>
        </mc:AlternateContent>
      </w:r>
      <w:r w:rsidRPr="00482D5E">
        <w:rPr>
          <w:rFonts w:ascii="Arial Narrow" w:hAnsi="Arial Narrow" w:cs="Arial"/>
          <w:noProof/>
          <w:sz w:val="24"/>
          <w:szCs w:val="24"/>
          <w:lang w:eastAsia="es-CL"/>
        </w:rPr>
        <w:drawing>
          <wp:anchor distT="0" distB="0" distL="114300" distR="114300" simplePos="0" relativeHeight="251659264" behindDoc="1" locked="0" layoutInCell="1" allowOverlap="1" wp14:anchorId="6266274D" wp14:editId="03FEAC1D">
            <wp:simplePos x="0" y="0"/>
            <wp:positionH relativeFrom="column">
              <wp:posOffset>-485775</wp:posOffset>
            </wp:positionH>
            <wp:positionV relativeFrom="paragraph">
              <wp:posOffset>-9525</wp:posOffset>
            </wp:positionV>
            <wp:extent cx="759460" cy="714375"/>
            <wp:effectExtent l="0" t="0" r="2540" b="9525"/>
            <wp:wrapNone/>
            <wp:docPr id="1" name="Imagen 1" descr="C:\Users\Raúl\Desktop\logo redon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aúl\Desktop\logo redondo azu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 cy="714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940BF" w:rsidRDefault="007940BF" w:rsidP="009904BF"/>
    <w:p w:rsidR="009904BF" w:rsidRDefault="009904BF" w:rsidP="009904BF"/>
    <w:p w:rsidR="009904BF" w:rsidRDefault="009904BF" w:rsidP="009904BF"/>
    <w:tbl>
      <w:tblPr>
        <w:tblStyle w:val="Tablaconcuadrcula"/>
        <w:tblpPr w:leftFromText="141" w:rightFromText="141" w:vertAnchor="text" w:horzAnchor="margin" w:tblpXSpec="center" w:tblpY="370"/>
        <w:tblW w:w="11111" w:type="dxa"/>
        <w:tblLook w:val="04A0" w:firstRow="1" w:lastRow="0" w:firstColumn="1" w:lastColumn="0" w:noHBand="0" w:noVBand="1"/>
      </w:tblPr>
      <w:tblGrid>
        <w:gridCol w:w="7151"/>
        <w:gridCol w:w="3960"/>
      </w:tblGrid>
      <w:tr w:rsidR="009904BF" w:rsidTr="00D44101">
        <w:trPr>
          <w:trHeight w:val="170"/>
        </w:trPr>
        <w:tc>
          <w:tcPr>
            <w:tcW w:w="7151" w:type="dxa"/>
          </w:tcPr>
          <w:p w:rsidR="009904BF" w:rsidRPr="00A65402" w:rsidRDefault="009904BF" w:rsidP="00D44101">
            <w:pPr>
              <w:spacing w:line="360" w:lineRule="auto"/>
              <w:jc w:val="both"/>
              <w:rPr>
                <w:rFonts w:ascii="Arial Narrow" w:hAnsi="Arial Narrow"/>
                <w:sz w:val="24"/>
              </w:rPr>
            </w:pPr>
            <w:r w:rsidRPr="00A65402">
              <w:rPr>
                <w:rFonts w:ascii="Arial Narrow" w:hAnsi="Arial Narrow"/>
                <w:sz w:val="24"/>
              </w:rPr>
              <w:t xml:space="preserve">Nombre: </w:t>
            </w:r>
          </w:p>
        </w:tc>
        <w:tc>
          <w:tcPr>
            <w:tcW w:w="3960" w:type="dxa"/>
          </w:tcPr>
          <w:p w:rsidR="009904BF" w:rsidRPr="00A65402" w:rsidRDefault="009904BF" w:rsidP="00D44101">
            <w:pPr>
              <w:rPr>
                <w:rFonts w:ascii="Arial Narrow" w:hAnsi="Arial Narrow"/>
              </w:rPr>
            </w:pPr>
            <w:r w:rsidRPr="00A65402">
              <w:rPr>
                <w:rFonts w:ascii="Arial Narrow" w:hAnsi="Arial Narrow"/>
              </w:rPr>
              <w:t>Fecha:</w:t>
            </w:r>
          </w:p>
        </w:tc>
      </w:tr>
      <w:tr w:rsidR="009904BF" w:rsidTr="00D44101">
        <w:trPr>
          <w:trHeight w:val="858"/>
        </w:trPr>
        <w:tc>
          <w:tcPr>
            <w:tcW w:w="11111" w:type="dxa"/>
            <w:gridSpan w:val="2"/>
          </w:tcPr>
          <w:p w:rsidR="009904BF" w:rsidRPr="00A65402" w:rsidRDefault="009904BF" w:rsidP="00D44101">
            <w:pPr>
              <w:rPr>
                <w:rFonts w:ascii="Arial Narrow" w:hAnsi="Arial Narrow"/>
                <w:sz w:val="24"/>
              </w:rPr>
            </w:pPr>
            <w:r w:rsidRPr="00A65402">
              <w:rPr>
                <w:rFonts w:ascii="Arial Narrow" w:hAnsi="Arial Narrow"/>
                <w:sz w:val="24"/>
              </w:rPr>
              <w:t xml:space="preserve">Objetivo:  </w:t>
            </w:r>
          </w:p>
          <w:p w:rsidR="009904BF" w:rsidRPr="005F746D" w:rsidRDefault="009904BF" w:rsidP="00D44101">
            <w:pPr>
              <w:pStyle w:val="Ttulo5"/>
              <w:shd w:val="clear" w:color="auto" w:fill="F5F5F5"/>
              <w:spacing w:before="0" w:beforeAutospacing="0" w:after="0" w:afterAutospacing="0"/>
              <w:outlineLvl w:val="4"/>
              <w:rPr>
                <w:rFonts w:ascii="Arial Narrow" w:hAnsi="Arial Narrow" w:cs="Arial"/>
                <w:b w:val="0"/>
                <w:bCs w:val="0"/>
                <w:color w:val="333333"/>
                <w:sz w:val="25"/>
                <w:szCs w:val="25"/>
              </w:rPr>
            </w:pPr>
            <w:r w:rsidRPr="005F746D">
              <w:rPr>
                <w:rFonts w:ascii="Arial Narrow" w:hAnsi="Arial Narrow"/>
                <w:sz w:val="24"/>
              </w:rPr>
              <w:t xml:space="preserve">OA1: </w:t>
            </w:r>
          </w:p>
          <w:p w:rsidR="009904BF" w:rsidRPr="005F746D" w:rsidRDefault="009904BF" w:rsidP="00D44101">
            <w:pPr>
              <w:shd w:val="clear" w:color="auto" w:fill="FFFFFF"/>
              <w:spacing w:after="300"/>
              <w:rPr>
                <w:rFonts w:ascii="Arial Narrow" w:eastAsia="Times New Roman" w:hAnsi="Arial Narrow" w:cs="Arial"/>
                <w:sz w:val="23"/>
                <w:szCs w:val="23"/>
                <w:lang w:eastAsia="es-CL"/>
              </w:rPr>
            </w:pPr>
            <w:r w:rsidRPr="005F746D">
              <w:rPr>
                <w:rFonts w:ascii="Arial Narrow" w:eastAsia="Times New Roman" w:hAnsi="Arial Narrow" w:cs="Arial"/>
                <w:sz w:val="23"/>
                <w:szCs w:val="23"/>
                <w:lang w:eastAsia="es-CL"/>
              </w:rPr>
              <w:t>Explicar el proceso de hominización, reconociendo las principales etapas de la evolución de la especie humana, la influencia de factores geográficos, su dispersión en el planeta y las distintas teorías del poblamiento americano</w:t>
            </w:r>
          </w:p>
          <w:p w:rsidR="009904BF" w:rsidRPr="00A65402" w:rsidRDefault="009904BF" w:rsidP="00D44101">
            <w:pPr>
              <w:pStyle w:val="Prrafodelista"/>
              <w:rPr>
                <w:rFonts w:ascii="Arial Narrow" w:hAnsi="Arial Narrow"/>
                <w:sz w:val="24"/>
              </w:rPr>
            </w:pPr>
          </w:p>
        </w:tc>
      </w:tr>
    </w:tbl>
    <w:p w:rsidR="009904BF" w:rsidRDefault="009904BF" w:rsidP="009904BF"/>
    <w:p w:rsidR="009955FE" w:rsidRDefault="00925B5C"/>
    <w:p w:rsidR="006525F2" w:rsidRPr="006525F2" w:rsidRDefault="006525F2" w:rsidP="006525F2">
      <w:pPr>
        <w:jc w:val="center"/>
        <w:rPr>
          <w:b/>
          <w:sz w:val="36"/>
          <w:u w:val="single"/>
        </w:rPr>
      </w:pPr>
      <w:r w:rsidRPr="006525F2">
        <w:rPr>
          <w:b/>
          <w:sz w:val="36"/>
          <w:u w:val="single"/>
        </w:rPr>
        <w:t>HOMINIZACIÓN</w:t>
      </w:r>
    </w:p>
    <w:p w:rsidR="006525F2" w:rsidRDefault="006525F2">
      <w:r w:rsidRPr="00D82BEC">
        <w:rPr>
          <w:rFonts w:ascii="Arial Narrow" w:hAnsi="Arial Narrow"/>
          <w:b/>
          <w:noProof/>
          <w:lang w:eastAsia="es-CL"/>
        </w:rPr>
        <w:drawing>
          <wp:anchor distT="0" distB="0" distL="114300" distR="114300" simplePos="0" relativeHeight="251661312" behindDoc="0" locked="0" layoutInCell="1" allowOverlap="1" wp14:anchorId="79F815AF" wp14:editId="3D64DC0D">
            <wp:simplePos x="0" y="0"/>
            <wp:positionH relativeFrom="column">
              <wp:posOffset>834390</wp:posOffset>
            </wp:positionH>
            <wp:positionV relativeFrom="paragraph">
              <wp:posOffset>246380</wp:posOffset>
            </wp:positionV>
            <wp:extent cx="3808730" cy="1936750"/>
            <wp:effectExtent l="76200" t="76200" r="134620" b="139700"/>
            <wp:wrapTopAndBottom/>
            <wp:docPr id="2" name="Imagen 2" descr="C:\Users\Cristina\Desktop\Colegio Niño Jesus\7° Básico\hominoide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Colegio Niño Jesus\7° Básico\hominoide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1936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t xml:space="preserve">                                                                                                                            </w:t>
      </w:r>
    </w:p>
    <w:p w:rsidR="006525F2" w:rsidRDefault="006525F2" w:rsidP="00737477">
      <w:pPr>
        <w:jc w:val="both"/>
        <w:rPr>
          <w:rFonts w:ascii="Arial Narrow" w:hAnsi="Arial Narrow"/>
          <w:sz w:val="24"/>
        </w:rPr>
      </w:pPr>
      <w:r>
        <w:rPr>
          <w:rFonts w:ascii="Arial Narrow" w:hAnsi="Arial Narrow"/>
          <w:sz w:val="24"/>
        </w:rPr>
        <w:t>Las guías que has realizado han arrojado información importante sobre la evolución de la mujer y el hombre en la tierra, por lo cual esa información debe ser organizada para así comprender el largo proceso que vivió el ser humano hasta llegar</w:t>
      </w:r>
      <w:r w:rsidR="00737477">
        <w:rPr>
          <w:rFonts w:ascii="Arial Narrow" w:hAnsi="Arial Narrow"/>
          <w:sz w:val="24"/>
        </w:rPr>
        <w:t xml:space="preserve"> ser lo que somos en la actualidad. Para realizar esto, debemos organizar la información en orden cronológico y luego ubicarla en la línea de tiempo que se presenta a continuación. </w:t>
      </w:r>
    </w:p>
    <w:p w:rsidR="00737477" w:rsidRDefault="00737477" w:rsidP="00737477">
      <w:pPr>
        <w:jc w:val="both"/>
        <w:rPr>
          <w:rFonts w:ascii="Arial Narrow" w:hAnsi="Arial Narrow"/>
          <w:sz w:val="24"/>
        </w:rPr>
      </w:pPr>
      <w:r>
        <w:rPr>
          <w:rFonts w:ascii="Arial Narrow" w:hAnsi="Arial Narrow"/>
          <w:sz w:val="24"/>
        </w:rPr>
        <w:t xml:space="preserve">Acá van algunos hitos importantes que son indispensables al momento de construir una línea de tiempo de la historia de la humanidad. Es muy importante que la línea la realices con plena conciencia pues ella será la base para trabajar el resto del año, por ello debes buscar fechas e hitos importantes y ubicarlas en tu línea. </w:t>
      </w:r>
    </w:p>
    <w:p w:rsidR="00737477" w:rsidRDefault="00737477" w:rsidP="00737477">
      <w:pPr>
        <w:jc w:val="both"/>
        <w:rPr>
          <w:rFonts w:ascii="Arial Narrow" w:hAnsi="Arial Narrow"/>
          <w:sz w:val="24"/>
        </w:rPr>
      </w:pPr>
    </w:p>
    <w:p w:rsidR="00737477" w:rsidRDefault="008F700A" w:rsidP="00737477">
      <w:pPr>
        <w:jc w:val="both"/>
        <w:rPr>
          <w:rFonts w:ascii="Arial Narrow" w:hAnsi="Arial Narrow"/>
          <w:b/>
          <w:sz w:val="24"/>
        </w:rPr>
      </w:pPr>
      <w:r w:rsidRPr="008F700A">
        <w:rPr>
          <w:rFonts w:ascii="Arial Narrow" w:hAnsi="Arial Narrow"/>
          <w:b/>
          <w:sz w:val="24"/>
        </w:rPr>
        <w:lastRenderedPageBreak/>
        <w:t>HITOS IMPORTANTES:</w:t>
      </w:r>
    </w:p>
    <w:p w:rsidR="008F700A" w:rsidRDefault="008F700A" w:rsidP="00737477">
      <w:pPr>
        <w:jc w:val="both"/>
        <w:rPr>
          <w:rFonts w:ascii="Arial Narrow" w:hAnsi="Arial Narrow"/>
          <w:b/>
          <w:sz w:val="24"/>
        </w:rPr>
      </w:pPr>
      <w:r>
        <w:rPr>
          <w:rFonts w:ascii="Arial Narrow" w:hAnsi="Arial Narrow"/>
          <w:b/>
          <w:sz w:val="24"/>
        </w:rPr>
        <w:t>Ejemplos:</w:t>
      </w:r>
    </w:p>
    <w:p w:rsidR="008F700A" w:rsidRDefault="008F700A" w:rsidP="008F700A">
      <w:pPr>
        <w:pStyle w:val="Prrafodelista"/>
        <w:numPr>
          <w:ilvl w:val="0"/>
          <w:numId w:val="1"/>
        </w:numPr>
        <w:jc w:val="both"/>
        <w:rPr>
          <w:rFonts w:ascii="Arial Narrow" w:hAnsi="Arial Narrow"/>
          <w:sz w:val="24"/>
        </w:rPr>
      </w:pPr>
      <w:r>
        <w:rPr>
          <w:rFonts w:ascii="Arial Narrow" w:hAnsi="Arial Narrow"/>
          <w:sz w:val="24"/>
        </w:rPr>
        <w:t>Primer homínido (fecha)</w:t>
      </w:r>
    </w:p>
    <w:p w:rsidR="008F700A" w:rsidRDefault="008F700A" w:rsidP="008F700A">
      <w:pPr>
        <w:pStyle w:val="Prrafodelista"/>
        <w:numPr>
          <w:ilvl w:val="0"/>
          <w:numId w:val="1"/>
        </w:numPr>
        <w:jc w:val="both"/>
        <w:rPr>
          <w:rFonts w:ascii="Arial Narrow" w:hAnsi="Arial Narrow"/>
          <w:sz w:val="24"/>
        </w:rPr>
      </w:pPr>
      <w:r>
        <w:rPr>
          <w:rFonts w:ascii="Arial Narrow" w:hAnsi="Arial Narrow"/>
          <w:sz w:val="24"/>
        </w:rPr>
        <w:t>Descubrimiento del fuego (fecha)</w:t>
      </w:r>
    </w:p>
    <w:p w:rsidR="008F700A" w:rsidRPr="008F700A" w:rsidRDefault="008F700A" w:rsidP="008F700A">
      <w:pPr>
        <w:pStyle w:val="Prrafodelista"/>
        <w:numPr>
          <w:ilvl w:val="0"/>
          <w:numId w:val="1"/>
        </w:numPr>
        <w:jc w:val="both"/>
        <w:rPr>
          <w:rFonts w:ascii="Arial Narrow" w:hAnsi="Arial Narrow"/>
          <w:sz w:val="24"/>
        </w:rPr>
      </w:pPr>
      <w:r>
        <w:rPr>
          <w:rFonts w:ascii="Arial Narrow" w:hAnsi="Arial Narrow"/>
          <w:sz w:val="24"/>
        </w:rPr>
        <w:t>Primera herramienta (fecha)</w:t>
      </w:r>
    </w:p>
    <w:p w:rsidR="008F700A" w:rsidRDefault="008F700A" w:rsidP="00737477">
      <w:pPr>
        <w:jc w:val="both"/>
        <w:rPr>
          <w:rFonts w:ascii="Arial Narrow" w:hAnsi="Arial Narrow"/>
          <w:sz w:val="24"/>
        </w:rPr>
      </w:pPr>
    </w:p>
    <w:p w:rsidR="008F700A" w:rsidRDefault="008F700A" w:rsidP="00737477">
      <w:pPr>
        <w:jc w:val="both"/>
        <w:rPr>
          <w:rFonts w:ascii="Arial Narrow" w:hAnsi="Arial Narrow"/>
          <w:sz w:val="24"/>
        </w:rPr>
      </w:pPr>
    </w:p>
    <w:p w:rsidR="008F700A" w:rsidRPr="006525F2" w:rsidRDefault="008F700A" w:rsidP="00737477">
      <w:pPr>
        <w:jc w:val="both"/>
        <w:rPr>
          <w:rFonts w:ascii="Arial Narrow" w:hAnsi="Arial Narrow"/>
          <w:sz w:val="24"/>
        </w:rPr>
      </w:pPr>
    </w:p>
    <w:p w:rsidR="006525F2" w:rsidRDefault="00737477" w:rsidP="006525F2">
      <w:pPr>
        <w:jc w:val="center"/>
      </w:pPr>
      <w:r>
        <w:rPr>
          <w:noProof/>
          <w:lang w:eastAsia="es-CL"/>
        </w:rPr>
        <mc:AlternateContent>
          <mc:Choice Requires="wps">
            <w:drawing>
              <wp:anchor distT="0" distB="0" distL="114300" distR="114300" simplePos="0" relativeHeight="251662336" behindDoc="0" locked="0" layoutInCell="1" allowOverlap="1" wp14:anchorId="639DB7C9" wp14:editId="34A0985A">
                <wp:simplePos x="0" y="0"/>
                <wp:positionH relativeFrom="page">
                  <wp:posOffset>-571500</wp:posOffset>
                </wp:positionH>
                <wp:positionV relativeFrom="paragraph">
                  <wp:posOffset>238125</wp:posOffset>
                </wp:positionV>
                <wp:extent cx="8486775" cy="3181350"/>
                <wp:effectExtent l="19050" t="19050" r="28575" b="38100"/>
                <wp:wrapNone/>
                <wp:docPr id="3" name="Flecha izquierda y derecha 3"/>
                <wp:cNvGraphicFramePr/>
                <a:graphic xmlns:a="http://schemas.openxmlformats.org/drawingml/2006/main">
                  <a:graphicData uri="http://schemas.microsoft.com/office/word/2010/wordprocessingShape">
                    <wps:wsp>
                      <wps:cNvSpPr/>
                      <wps:spPr>
                        <a:xfrm>
                          <a:off x="0" y="0"/>
                          <a:ext cx="8486775" cy="31813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07BF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3" o:spid="_x0000_s1026" type="#_x0000_t69" style="position:absolute;margin-left:-45pt;margin-top:18.75pt;width:668.25pt;height:2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" adj="4048" fillcolor="#5b9bd5 [3204]" strokecolor="#1f4d78 [1604]" strokeweight="1pt">
                <w10:wrap anchorx="page"/>
              </v:shape>
            </w:pict>
          </mc:Fallback>
        </mc:AlternateContent>
      </w:r>
    </w:p>
    <w:p w:rsidR="006525F2" w:rsidRDefault="008F700A">
      <w:r>
        <w:rPr>
          <w:rFonts w:ascii="Arial" w:hAnsi="Arial" w:cs="Arial"/>
          <w:noProof/>
          <w:color w:val="222222"/>
          <w:lang w:eastAsia="es-CL"/>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181610</wp:posOffset>
                </wp:positionV>
                <wp:extent cx="283210" cy="857250"/>
                <wp:effectExtent l="38100" t="0" r="21590" b="57150"/>
                <wp:wrapNone/>
                <wp:docPr id="6" name="Conector recto de flecha 6"/>
                <wp:cNvGraphicFramePr/>
                <a:graphic xmlns:a="http://schemas.openxmlformats.org/drawingml/2006/main">
                  <a:graphicData uri="http://schemas.microsoft.com/office/word/2010/wordprocessingShape">
                    <wps:wsp>
                      <wps:cNvCnPr/>
                      <wps:spPr>
                        <a:xfrm flipH="1">
                          <a:off x="0" y="0"/>
                          <a:ext cx="283210"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DD1C59" id="_x0000_t32" coordsize="21600,21600" o:spt="32" o:oned="t" path="m,l21600,21600e" filled="f">
                <v:path arrowok="t" fillok="f" o:connecttype="none"/>
                <o:lock v:ext="edit" shapetype="t"/>
              </v:shapetype>
              <v:shape id="Conector recto de flecha 6" o:spid="_x0000_s1026" type="#_x0000_t32" style="position:absolute;margin-left:4.95pt;margin-top:14.3pt;width:22.3pt;height:6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" strokecolor="black [3200]" strokeweight=".5pt">
                <v:stroke endarrow="block" joinstyle="miter"/>
              </v:shape>
            </w:pict>
          </mc:Fallback>
        </mc:AlternateContent>
      </w:r>
      <w:r>
        <w:rPr>
          <w:rFonts w:ascii="Arial" w:hAnsi="Arial" w:cs="Arial"/>
          <w:color w:val="222222"/>
          <w:shd w:val="clear" w:color="auto" w:fill="FFFFFF"/>
        </w:rPr>
        <w:t>13.810.000 </w:t>
      </w:r>
    </w:p>
    <w:p w:rsidR="008F700A" w:rsidRDefault="00A70351">
      <w:r>
        <w:rPr>
          <w:noProof/>
          <w:lang w:eastAsia="es-CL"/>
        </w:rPr>
        <mc:AlternateContent>
          <mc:Choice Requires="wps">
            <w:drawing>
              <wp:anchor distT="0" distB="0" distL="114300" distR="114300" simplePos="0" relativeHeight="251666432" behindDoc="0" locked="0" layoutInCell="1" allowOverlap="1">
                <wp:simplePos x="0" y="0"/>
                <wp:positionH relativeFrom="column">
                  <wp:posOffset>4634865</wp:posOffset>
                </wp:positionH>
                <wp:positionV relativeFrom="paragraph">
                  <wp:posOffset>201930</wp:posOffset>
                </wp:positionV>
                <wp:extent cx="371475" cy="523875"/>
                <wp:effectExtent l="0" t="0" r="66675" b="47625"/>
                <wp:wrapNone/>
                <wp:docPr id="8" name="Conector recto de flecha 8"/>
                <wp:cNvGraphicFramePr/>
                <a:graphic xmlns:a="http://schemas.openxmlformats.org/drawingml/2006/main">
                  <a:graphicData uri="http://schemas.microsoft.com/office/word/2010/wordprocessingShape">
                    <wps:wsp>
                      <wps:cNvCnPr/>
                      <wps:spPr>
                        <a:xfrm>
                          <a:off x="0" y="0"/>
                          <a:ext cx="37147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EE2C6C" id="Conector recto de flecha 8" o:spid="_x0000_s1026" type="#_x0000_t32" style="position:absolute;margin-left:364.95pt;margin-top:15.9pt;width:29.25pt;height:41.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" strokecolor="black [3200]" strokeweight=".5pt">
                <v:stroke endarrow="block" joinstyle="miter"/>
              </v:shape>
            </w:pict>
          </mc:Fallback>
        </mc:AlternateContent>
      </w:r>
      <w:r w:rsidR="008F700A">
        <w:rPr>
          <w:noProof/>
          <w:lang w:eastAsia="es-CL"/>
        </w:rPr>
        <mc:AlternateContent>
          <mc:Choice Requires="wps">
            <w:drawing>
              <wp:anchor distT="0" distB="0" distL="114300" distR="114300" simplePos="0" relativeHeight="251665408" behindDoc="0" locked="0" layoutInCell="1" allowOverlap="1" wp14:anchorId="727E34CF" wp14:editId="6EBCDC10">
                <wp:simplePos x="0" y="0"/>
                <wp:positionH relativeFrom="column">
                  <wp:posOffset>4987290</wp:posOffset>
                </wp:positionH>
                <wp:positionV relativeFrom="paragraph">
                  <wp:posOffset>944879</wp:posOffset>
                </wp:positionV>
                <wp:extent cx="933450" cy="809625"/>
                <wp:effectExtent l="0" t="0" r="19050" b="28575"/>
                <wp:wrapNone/>
                <wp:docPr id="7" name="Rectángulo redondeado 7"/>
                <wp:cNvGraphicFramePr/>
                <a:graphic xmlns:a="http://schemas.openxmlformats.org/drawingml/2006/main">
                  <a:graphicData uri="http://schemas.microsoft.com/office/word/2010/wordprocessingShape">
                    <wps:wsp>
                      <wps:cNvSpPr/>
                      <wps:spPr>
                        <a:xfrm>
                          <a:off x="0" y="0"/>
                          <a:ext cx="933450" cy="8096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F700A" w:rsidRDefault="008F700A" w:rsidP="008F700A">
                            <w:pPr>
                              <w:jc w:val="center"/>
                            </w:pPr>
                            <w:r>
                              <w:t>Invención de la escritura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E34CF" id="Rectángulo redondeado 7" o:spid="_x0000_s1027" style="position:absolute;margin-left:392.7pt;margin-top:74.4pt;width:73.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" fillcolor="#ffc000 [3207]" strokecolor="#7f5f00 [1607]" strokeweight="1pt">
                <v:stroke joinstyle="miter"/>
                <v:textbox>
                  <w:txbxContent>
                    <w:p w:rsidR="008F700A" w:rsidRDefault="008F700A" w:rsidP="008F700A">
                      <w:pPr>
                        <w:jc w:val="center"/>
                      </w:pPr>
                      <w:r>
                        <w:t>Invención de la escritura</w:t>
                      </w:r>
                    </w:p>
                  </w:txbxContent>
                </v:textbox>
              </v:roundrect>
            </w:pict>
          </mc:Fallback>
        </mc:AlternateContent>
      </w:r>
      <w:r w:rsidR="008F700A">
        <w:rPr>
          <w:noProof/>
          <w:lang w:eastAsia="es-CL"/>
        </w:rPr>
        <mc:AlternateContent>
          <mc:Choice Requires="wps">
            <w:drawing>
              <wp:anchor distT="0" distB="0" distL="114300" distR="114300" simplePos="0" relativeHeight="251663360" behindDoc="0" locked="0" layoutInCell="1" allowOverlap="1" wp14:anchorId="096B6A9C" wp14:editId="78E5A19C">
                <wp:simplePos x="0" y="0"/>
                <wp:positionH relativeFrom="margin">
                  <wp:posOffset>-628650</wp:posOffset>
                </wp:positionH>
                <wp:positionV relativeFrom="paragraph">
                  <wp:posOffset>992505</wp:posOffset>
                </wp:positionV>
                <wp:extent cx="904875" cy="361950"/>
                <wp:effectExtent l="0" t="0" r="28575" b="19050"/>
                <wp:wrapNone/>
                <wp:docPr id="5" name="Rectángulo redondeado 5"/>
                <wp:cNvGraphicFramePr/>
                <a:graphic xmlns:a="http://schemas.openxmlformats.org/drawingml/2006/main">
                  <a:graphicData uri="http://schemas.microsoft.com/office/word/2010/wordprocessingShape">
                    <wps:wsp>
                      <wps:cNvSpPr/>
                      <wps:spPr>
                        <a:xfrm>
                          <a:off x="0" y="0"/>
                          <a:ext cx="904875" cy="3619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F700A" w:rsidRPr="008F700A" w:rsidRDefault="008F700A" w:rsidP="008F700A">
                            <w:pPr>
                              <w:jc w:val="center"/>
                              <w:rPr>
                                <w:b/>
                              </w:rPr>
                            </w:pPr>
                            <w:r w:rsidRPr="008F700A">
                              <w:rPr>
                                <w:b/>
                              </w:rPr>
                              <w:t xml:space="preserve">Big </w:t>
                            </w:r>
                            <w:proofErr w:type="spellStart"/>
                            <w:r w:rsidRPr="008F700A">
                              <w:rPr>
                                <w:b/>
                              </w:rPr>
                              <w:t>bang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B6A9C" id="Rectángulo redondeado 5" o:spid="_x0000_s1028" style="position:absolute;margin-left:-49.5pt;margin-top:78.15pt;width:71.25pt;height: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" fillcolor="#ffc000 [3207]" strokecolor="#7f5f00 [1607]" strokeweight="1pt">
                <v:stroke joinstyle="miter"/>
                <v:textbox>
                  <w:txbxContent>
                    <w:p w:rsidR="008F700A" w:rsidRPr="008F700A" w:rsidRDefault="008F700A" w:rsidP="008F700A">
                      <w:pPr>
                        <w:jc w:val="center"/>
                        <w:rPr>
                          <w:b/>
                        </w:rPr>
                      </w:pPr>
                      <w:r w:rsidRPr="008F700A">
                        <w:rPr>
                          <w:b/>
                        </w:rPr>
                        <w:t xml:space="preserve">Big </w:t>
                      </w:r>
                      <w:proofErr w:type="spellStart"/>
                      <w:r w:rsidRPr="008F700A">
                        <w:rPr>
                          <w:b/>
                        </w:rPr>
                        <w:t>bang</w:t>
                      </w:r>
                      <w:proofErr w:type="spellEnd"/>
                    </w:p>
                  </w:txbxContent>
                </v:textbox>
                <w10:wrap anchorx="margin"/>
              </v:roundrect>
            </w:pict>
          </mc:Fallback>
        </mc:AlternateContent>
      </w:r>
      <w:r w:rsidR="008F700A">
        <w:t xml:space="preserve">                                                                                                                                              </w:t>
      </w:r>
      <w:proofErr w:type="spellStart"/>
      <w:r w:rsidR="008F700A">
        <w:t>IV.a.c</w:t>
      </w:r>
      <w:proofErr w:type="spellEnd"/>
    </w:p>
    <w:sectPr w:rsidR="008F70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2000D"/>
    <w:multiLevelType w:val="hybridMultilevel"/>
    <w:tmpl w:val="FCFC1964"/>
    <w:lvl w:ilvl="0" w:tplc="C19ADA80">
      <w:start w:val="13"/>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BF"/>
    <w:rsid w:val="00411D66"/>
    <w:rsid w:val="006525F2"/>
    <w:rsid w:val="006A39BB"/>
    <w:rsid w:val="00737477"/>
    <w:rsid w:val="007940BF"/>
    <w:rsid w:val="008F700A"/>
    <w:rsid w:val="00925B5C"/>
    <w:rsid w:val="009904BF"/>
    <w:rsid w:val="00A70351"/>
    <w:rsid w:val="00B630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60482-8632-4891-A83C-519D723E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BF"/>
  </w:style>
  <w:style w:type="paragraph" w:styleId="Ttulo5">
    <w:name w:val="heading 5"/>
    <w:basedOn w:val="Normal"/>
    <w:link w:val="Ttulo5Car"/>
    <w:uiPriority w:val="9"/>
    <w:qFormat/>
    <w:rsid w:val="009904BF"/>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9904BF"/>
    <w:rPr>
      <w:rFonts w:ascii="Times New Roman" w:eastAsia="Times New Roman" w:hAnsi="Times New Roman" w:cs="Times New Roman"/>
      <w:b/>
      <w:bCs/>
      <w:sz w:val="20"/>
      <w:szCs w:val="20"/>
      <w:lang w:eastAsia="es-CL"/>
    </w:rPr>
  </w:style>
  <w:style w:type="table" w:styleId="Tablaconcuadrcula">
    <w:name w:val="Table Grid"/>
    <w:basedOn w:val="Tablanormal"/>
    <w:uiPriority w:val="39"/>
    <w:rsid w:val="009904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90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Claudia</cp:lastModifiedBy>
  <cp:revision>2</cp:revision>
  <dcterms:created xsi:type="dcterms:W3CDTF">2020-04-06T14:41:00Z</dcterms:created>
  <dcterms:modified xsi:type="dcterms:W3CDTF">2020-04-06T14:41:00Z</dcterms:modified>
</cp:coreProperties>
</file>